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4905F6" w:rsidRDefault="004905F6" w:rsidP="004905F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Силлабус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2018-2019 оқу жылының күзгі семестрі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1810"/>
        <w:gridCol w:w="2128"/>
        <w:gridCol w:w="708"/>
        <w:gridCol w:w="1134"/>
        <w:gridCol w:w="851"/>
        <w:gridCol w:w="850"/>
        <w:gridCol w:w="1276"/>
        <w:gridCol w:w="1027"/>
        <w:gridCol w:w="14"/>
      </w:tblGrid>
      <w:tr w:rsidR="004905F6" w:rsidTr="004905F6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к</w:t>
            </w:r>
            <w:r>
              <w:rPr>
                <w:rFonts w:ascii="Times New Roman" w:hAnsi="Times New Roman"/>
                <w:bCs/>
              </w:rPr>
              <w:t>од</w:t>
            </w:r>
            <w:r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Тип</w:t>
            </w:r>
            <w:r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4905F6" w:rsidTr="004905F6">
        <w:trPr>
          <w:gridAfter w:val="1"/>
          <w:wAfter w:w="14" w:type="dxa"/>
          <w:trHeight w:val="265"/>
        </w:trPr>
        <w:tc>
          <w:tcPr>
            <w:tcW w:w="3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4905F6" w:rsidRDefault="004905F6" w:rsidP="002D3E71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 w:rsidP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Ақшаны заңдастырумен және с</w:t>
            </w:r>
            <w:r>
              <w:rPr>
                <w:rFonts w:ascii="Times New Roman" w:hAnsi="Times New Roman"/>
                <w:lang w:val="kk-KZ"/>
              </w:rPr>
              <w:t>ыбайлас жемқорлық</w:t>
            </w:r>
            <w:r>
              <w:rPr>
                <w:rFonts w:ascii="Times New Roman" w:hAnsi="Times New Roman"/>
                <w:lang w:val="kk-KZ"/>
              </w:rPr>
              <w:t>пен</w:t>
            </w:r>
            <w:r>
              <w:rPr>
                <w:rFonts w:ascii="Times New Roman" w:hAnsi="Times New Roman"/>
                <w:lang w:val="kk-KZ"/>
              </w:rPr>
              <w:t xml:space="preserve">  күрестің</w:t>
            </w:r>
            <w:r>
              <w:rPr>
                <w:rFonts w:ascii="Times New Roman" w:hAnsi="Times New Roman"/>
                <w:lang w:val="kk-KZ"/>
              </w:rPr>
              <w:t xml:space="preserve"> халықаралық</w:t>
            </w:r>
            <w:r>
              <w:rPr>
                <w:rFonts w:ascii="Times New Roman" w:hAnsi="Times New Roman"/>
                <w:lang w:val="kk-KZ"/>
              </w:rPr>
              <w:t xml:space="preserve"> құқықтық негіздері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Лектор</w:t>
            </w:r>
          </w:p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Офис-</w:t>
            </w:r>
            <w:proofErr w:type="spellStart"/>
            <w:r>
              <w:rPr>
                <w:rFonts w:ascii="Times New Roman" w:hAnsi="Times New Roman"/>
                <w:bCs/>
              </w:rPr>
              <w:t>са</w:t>
            </w:r>
            <w:proofErr w:type="spellEnd"/>
            <w:r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7905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  <w:bookmarkStart w:id="0" w:name="_GoBack"/>
            <w:bookmarkEnd w:id="0"/>
            <w:r w:rsidR="004905F6">
              <w:rPr>
                <w:rFonts w:ascii="Times New Roman" w:hAnsi="Times New Roman"/>
                <w:lang w:val="kk-KZ"/>
              </w:rPr>
              <w:t xml:space="preserve"> бойынша</w:t>
            </w: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Аудитория 317</w:t>
            </w:r>
          </w:p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905F6" w:rsidRPr="004905F6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Пәннің мақсаты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2D3E71">
              <w:rPr>
                <w:rFonts w:ascii="Times New Roman" w:hAnsi="Times New Roman"/>
                <w:lang w:val="kk-KZ"/>
              </w:rPr>
              <w:t xml:space="preserve">заңсыз жолмен табылған қаражаттарды заңдастыруға және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тұрудың құқықтық негіздері саласындағы білімді, қабілеттілікті және құзыреттілікті қалыптастыру болып табылады. Пәнді оқу нәтижесінде студент Қазақстан Республикасындағы</w:t>
            </w:r>
            <w:r w:rsidR="002D3E71">
              <w:rPr>
                <w:rFonts w:ascii="Times New Roman" w:hAnsi="Times New Roman"/>
                <w:lang w:val="kk-KZ"/>
              </w:rPr>
              <w:t xml:space="preserve"> қылмысты жолмен табылған қаражаттарды заңдастырумен қатар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жемқорлыққа қарсы күрес жүргізуді ұйымдастырылуына қатысты мәселелермен танысады. Соның ішінде: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мемлекеттік органдарда жемқорлық болып саналатын құқыққа қайшы әрекеттердің түрлері;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ҚР жемқорлықпен күрес жүргізудегі негізгі мәселелер;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Нәтижелері: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>Заңсыз ақшаны заңдастырумен және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ыбайлас жемқорлықпен күрес жүргізуге арналған ҚР нормативтік актілерінің түрлерімсен танысады. 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>Заңсыз ақшаны заңдастыру және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ыбайлас жемқорлық әрекеттері бойынша ҚР заңдарын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меңгереді.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5F6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Заңдарды 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рактикалық қызметтерде қолдануды үйренеді.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Жемқорлықпен күрес бойынша шет елдердің практика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рымен танысады.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="002D3E71">
              <w:rPr>
                <w:rFonts w:ascii="Times New Roman" w:hAnsi="Times New Roman"/>
                <w:sz w:val="24"/>
                <w:szCs w:val="24"/>
                <w:lang w:val="kk-KZ"/>
              </w:rPr>
              <w:t>Заңсыз жолмен табылған қаражатты заңдастыру және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ыбайлас жемқорлық сипаттағы құқық бұзушылық әрекеттердің орын алу себептері мен оған әсер ететін жағдайларға талдау жасай алады.</w:t>
            </w: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Сыбайлас жемқорлықпен күрес бойынша жүргізілген зерттеулердегі ғалымдардың шешімдеріне баға береді. 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4905F6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Пререквизит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 және құқық теориясы, Қылмыстық құқықтың Жалпы</w:t>
            </w:r>
            <w:r w:rsidR="002D3E71">
              <w:rPr>
                <w:rFonts w:ascii="Times New Roman" w:hAnsi="Times New Roman"/>
                <w:lang w:val="kk-KZ"/>
              </w:rPr>
              <w:t xml:space="preserve"> және Ерекше </w:t>
            </w:r>
            <w:r>
              <w:rPr>
                <w:rFonts w:ascii="Times New Roman" w:hAnsi="Times New Roman"/>
                <w:lang w:val="kk-KZ"/>
              </w:rPr>
              <w:t xml:space="preserve"> бөлім</w:t>
            </w:r>
            <w:r w:rsidR="002D3E71">
              <w:rPr>
                <w:rFonts w:ascii="Times New Roman" w:hAnsi="Times New Roman"/>
                <w:lang w:val="kk-KZ"/>
              </w:rPr>
              <w:t>дер</w:t>
            </w:r>
            <w:r>
              <w:rPr>
                <w:rFonts w:ascii="Times New Roman" w:hAnsi="Times New Roman"/>
                <w:lang w:val="kk-KZ"/>
              </w:rPr>
              <w:t>і.</w:t>
            </w:r>
          </w:p>
        </w:tc>
      </w:tr>
      <w:tr w:rsidR="004905F6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E71" w:rsidRDefault="004905F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1.  Сыбайлас жемқорлыққа қарсы іс-қимыл туралы 2015 ж. 18 қарашадағы № 410-V Қазақстан Республикасының Заңы</w:t>
            </w:r>
            <w:r w:rsidR="002D3E71">
              <w:rPr>
                <w:rFonts w:ascii="Times New Roman" w:hAnsi="Times New Roman"/>
                <w:lang w:val="kk-KZ" w:eastAsia="ru-RU"/>
              </w:rPr>
              <w:t>.</w:t>
            </w:r>
          </w:p>
          <w:p w:rsidR="004905F6" w:rsidRDefault="006C1E38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6C1E38">
              <w:rPr>
                <w:rFonts w:ascii="Times New Roman" w:hAnsi="Times New Roman"/>
                <w:lang w:val="kk-KZ" w:eastAsia="ru-RU"/>
              </w:rPr>
              <w:t>2</w:t>
            </w:r>
            <w:r>
              <w:rPr>
                <w:rFonts w:ascii="Times New Roman" w:hAnsi="Times New Roman"/>
                <w:lang w:val="kk-KZ" w:eastAsia="ru-RU"/>
              </w:rPr>
              <w:t xml:space="preserve">. «Қылмысты жолмен табылған табыстарды заңдастыруға және терроризмді қаржыландыруға қарсы іс-қимыл туралы» Қазақстан Республикасының </w:t>
            </w:r>
            <w:r w:rsidRPr="006C1E38">
              <w:rPr>
                <w:rFonts w:ascii="Times New Roman" w:hAnsi="Times New Roman"/>
                <w:lang w:val="kk-KZ" w:eastAsia="ru-RU"/>
              </w:rPr>
              <w:t>2009 28 № 191-IV</w:t>
            </w:r>
            <w:r>
              <w:rPr>
                <w:rFonts w:ascii="Times New Roman" w:hAnsi="Times New Roman"/>
                <w:lang w:val="kk-KZ" w:eastAsia="ru-RU"/>
              </w:rPr>
              <w:t xml:space="preserve"> Заңы.</w:t>
            </w:r>
          </w:p>
          <w:p w:rsidR="004905F6" w:rsidRDefault="002D3E7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>3</w:t>
            </w:r>
            <w:r w:rsidR="004905F6">
              <w:rPr>
                <w:rFonts w:ascii="Times New Roman" w:hAnsi="Times New Roman"/>
                <w:lang w:val="kk-KZ" w:eastAsia="ru-RU"/>
              </w:rPr>
              <w:t xml:space="preserve">. </w:t>
            </w:r>
            <w:r w:rsidR="004905F6">
              <w:rPr>
                <w:rFonts w:ascii="Times New Roman" w:hAnsi="Times New Roman"/>
                <w:lang w:val="kk-KZ"/>
              </w:rPr>
              <w:t>Қазақстан Республикасының Қылмыстық Кодексі. 2014 ж. 3 шілдеде қабылданылған.</w:t>
            </w:r>
          </w:p>
          <w:p w:rsidR="004905F6" w:rsidRDefault="002D3E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="004905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Самалдыков М.К. Правоохранительные органы Республики Казахстан: </w:t>
            </w:r>
            <w:r w:rsidR="004905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учеб. - метод. пособие.- 3-е изд., перераб. и доп. /М.К.Самалдыков.- Алматы:</w:t>
            </w:r>
            <w:r w:rsidR="004905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905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ун-ті., 2</w:t>
            </w:r>
            <w:r w:rsidR="004905F6" w:rsidRPr="004905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017. </w:t>
            </w:r>
            <w:r w:rsidR="004905F6">
              <w:rPr>
                <w:rFonts w:ascii="Times New Roman" w:hAnsi="Times New Roman"/>
                <w:bCs/>
                <w:sz w:val="24"/>
                <w:szCs w:val="24"/>
              </w:rPr>
              <w:t>С.79 - 85.</w:t>
            </w:r>
          </w:p>
          <w:p w:rsidR="004905F6" w:rsidRDefault="002D3E71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5</w:t>
            </w:r>
            <w:r w:rsidR="004905F6">
              <w:rPr>
                <w:rFonts w:ascii="Times New Roman" w:hAnsi="Times New Roman"/>
                <w:lang w:val="kk-KZ" w:eastAsia="ru-RU"/>
              </w:rPr>
              <w:t>. Қазақстан Республикасы Жоғарғы Сотынының нормативтік қаулыларының жинағы.</w:t>
            </w:r>
          </w:p>
        </w:tc>
      </w:tr>
      <w:tr w:rsidR="004905F6" w:rsidRPr="004905F6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4905F6" w:rsidRPr="004905F6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</w:t>
            </w:r>
            <w:r w:rsidR="006C1E38">
              <w:rPr>
                <w:rFonts w:ascii="Times New Roman" w:hAnsi="Times New Roman"/>
                <w:lang w:val="kk-KZ"/>
              </w:rPr>
              <w:t>ы жұмыс белсенділігін бағалау; М</w:t>
            </w:r>
            <w:r>
              <w:rPr>
                <w:rFonts w:ascii="Times New Roman" w:hAnsi="Times New Roman"/>
                <w:lang w:val="kk-KZ"/>
              </w:rPr>
              <w:t>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4905F6" w:rsidTr="004905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4905F6" w:rsidTr="004905F6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ҚР құқық теориясында</w:t>
            </w:r>
            <w:r w:rsidR="006C1E38">
              <w:rPr>
                <w:rFonts w:ascii="Times New Roman" w:hAnsi="Times New Roman"/>
                <w:lang w:val="kk-KZ"/>
              </w:rPr>
              <w:t xml:space="preserve"> қылмысты жолмен табылған табыстарды заңдастырудың және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заңдары бойынша</w:t>
            </w:r>
            <w:r w:rsidR="006C1E38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6C1E38">
              <w:rPr>
                <w:rFonts w:ascii="Times New Roman" w:hAnsi="Times New Roman"/>
                <w:lang w:val="kk-KZ"/>
              </w:rPr>
              <w:t>қылмысты жолмен табылған табыстарды заңдастырудың</w:t>
            </w:r>
            <w:r w:rsidR="006C1E38">
              <w:rPr>
                <w:rFonts w:ascii="Times New Roman" w:hAnsi="Times New Roman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түсінігі және онымен күрес жүргізудің қайнар көздері.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ҚР қылмыстық заңы бойынша пара беру және парақорлыққа делдал болуған адам сыбайлас жомқор болып санала ма?  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Қазіргі заң бойынша сыбайлас жемқорлықты қандай бағыттағы әрекеттер құрйды?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 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</w:t>
            </w:r>
            <w:r w:rsidR="006C1E38">
              <w:rPr>
                <w:rFonts w:ascii="Times New Roman" w:hAnsi="Times New Roman"/>
                <w:lang w:val="kk-KZ"/>
              </w:rPr>
              <w:t xml:space="preserve"> Қ</w:t>
            </w:r>
            <w:r w:rsidR="006C1E38">
              <w:rPr>
                <w:rFonts w:ascii="Times New Roman" w:hAnsi="Times New Roman"/>
                <w:lang w:val="kk-KZ"/>
              </w:rPr>
              <w:t>қылмысты жолмен табылған табыстарды заңдастыру</w:t>
            </w:r>
            <w:r w:rsidR="006C1E38">
              <w:rPr>
                <w:rFonts w:ascii="Times New Roman" w:hAnsi="Times New Roman"/>
                <w:lang w:val="kk-KZ"/>
              </w:rPr>
              <w:t xml:space="preserve"> мен с</w:t>
            </w:r>
            <w:r>
              <w:rPr>
                <w:rFonts w:ascii="Times New Roman" w:hAnsi="Times New Roman"/>
                <w:lang w:val="kk-KZ"/>
              </w:rPr>
              <w:t>ыбайлас жемқорлықпен күрсе жүргізудің қағидалары.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Сыбайлас жемқорлықпен күрсе жүргізу қағидаларының  маңызы.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 сабақ. Сыбайлас жемқорлықпен күрес бойынша ҚР субъектілері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Заңда неліктен мемлекеттік емес ұйымдардың азаматтары да сыбайлас жемқорлық субъектілерінің қатарына жатқызылған?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Прокуратура органының сыбайлас жемқорлықпен күрестегі ролі.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6C1E3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МОӨЖ, М</w:t>
            </w:r>
            <w:r w:rsidR="004905F6">
              <w:rPr>
                <w:rFonts w:ascii="Times New Roman" w:hAnsi="Times New Roman"/>
                <w:lang w:val="kk-KZ"/>
              </w:rPr>
              <w:t>ӨЖ 1. Сыбайлас жемқорлыққа қарсы іс-қимыл туралы ҚР Заңының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Pr="004905F6" w:rsidRDefault="004905F6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4905F6" w:rsidTr="004905F6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дәріс. Сыбайлас жемқорлыққа</w:t>
            </w:r>
            <w:r w:rsidR="006C1E38">
              <w:rPr>
                <w:rFonts w:ascii="Times New Roman" w:hAnsi="Times New Roman"/>
                <w:lang w:val="kk-KZ"/>
              </w:rPr>
              <w:t xml:space="preserve"> және қылмысты жолмен табылған қаражаттарды заңдастыруға</w:t>
            </w:r>
            <w:r>
              <w:rPr>
                <w:rFonts w:ascii="Times New Roman" w:hAnsi="Times New Roman"/>
                <w:lang w:val="kk-KZ"/>
              </w:rPr>
              <w:t xml:space="preserve">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lastRenderedPageBreak/>
              <w:t>1 Қылмыстық заңда неліктен пара алудан басқа да кейбір қылмысты әрекеттер жемқорлыққа жатқызылған?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.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4905F6" w:rsidTr="004905F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6C1E38" w:rsidP="006C1E3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МОӨЖ, М</w:t>
            </w:r>
            <w:r w:rsidR="004905F6">
              <w:rPr>
                <w:rFonts w:ascii="Times New Roman" w:hAnsi="Times New Roman"/>
                <w:lang w:val="kk-KZ"/>
              </w:rPr>
              <w:t xml:space="preserve">ӨЖ 2 </w:t>
            </w:r>
            <w:r>
              <w:rPr>
                <w:rFonts w:ascii="Times New Roman" w:hAnsi="Times New Roman"/>
                <w:lang w:val="kk-KZ"/>
              </w:rPr>
              <w:t>Қылмысты жолмен табылған қаражаттарды заңдастыру және с</w:t>
            </w:r>
            <w:r w:rsidR="004905F6">
              <w:rPr>
                <w:rFonts w:ascii="Times New Roman" w:hAnsi="Times New Roman"/>
                <w:lang w:val="kk-KZ"/>
              </w:rPr>
              <w:t xml:space="preserve">ыбайлас жемқорлықпен байланысты құқық бұзушылықтардың статистикалық материалдарын тауып, оларға жалпы қылмыс ішіндегі үлес салмағына, динамикасына талдау жасау.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4905F6" w:rsidTr="004905F6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дәріс. 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Сыбайлас жемқорлықтағы шетеулердің көлемі.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ӨЖ 3.Сыбайлас жемқорлық бойынша ҚР қылмыстық кодексіндегі қылмыстық әрекеттердің сипаттамасы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Pr="004905F6" w:rsidRDefault="004905F6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4905F6" w:rsidTr="004905F6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 дәріс. 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Сыбайлас жемқорлықтың салдарлары.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жемқорлықтың салдарларын жою бойынша заңда белгіленген ережелерді толықтыруға бола ма?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 Сыбайлас жемқорлықтың салдарларын жою бойынша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4905F6" w:rsidTr="004905F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>
              <w:rPr>
                <w:rFonts w:ascii="Times New Roman" w:hAnsi="Times New Roman"/>
                <w:b/>
                <w:lang w:val="en-US"/>
              </w:rPr>
              <w:t>Midterm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4905F6" w:rsidTr="004905F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Сыбайлас жемқорлықтың</w:t>
            </w:r>
            <w:r w:rsidR="006C1E38">
              <w:rPr>
                <w:rFonts w:ascii="Times New Roman" w:hAnsi="Times New Roman"/>
                <w:lang w:val="kk-KZ"/>
              </w:rPr>
              <w:t xml:space="preserve"> және қылмысты жолмен табылған қаражаттарды заңдастыру әрекеттерінің</w:t>
            </w:r>
            <w:r>
              <w:rPr>
                <w:rFonts w:ascii="Times New Roman" w:hAnsi="Times New Roman"/>
                <w:lang w:val="kk-KZ"/>
              </w:rPr>
              <w:t xml:space="preserve">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</w:t>
            </w:r>
            <w:r w:rsidR="006C1E38">
              <w:rPr>
                <w:rFonts w:ascii="Times New Roman" w:hAnsi="Times New Roman"/>
                <w:lang w:val="kk-KZ"/>
              </w:rPr>
              <w:t xml:space="preserve"> Қ</w:t>
            </w:r>
            <w:r w:rsidR="006C1E38">
              <w:rPr>
                <w:rFonts w:ascii="Times New Roman" w:hAnsi="Times New Roman"/>
                <w:lang w:val="kk-KZ"/>
              </w:rPr>
              <w:t>ылмысты жолмен табылған қаражаттарды заңдастыру әрекеттерін</w:t>
            </w:r>
            <w:r w:rsidR="006C1E38">
              <w:rPr>
                <w:rFonts w:ascii="Times New Roman" w:hAnsi="Times New Roman"/>
                <w:lang w:val="kk-KZ"/>
              </w:rPr>
              <w:t>е және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6C1E38">
              <w:rPr>
                <w:rFonts w:ascii="Times New Roman" w:hAnsi="Times New Roman"/>
                <w:snapToGrid w:val="0"/>
                <w:lang w:val="kk-KZ"/>
              </w:rPr>
              <w:t>с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ыбайлас жемқорлықтың орын алуына әсер ететін жағдайлар.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Қандай қоғамдық немесе жеке факторлар жемқорлықтың себетері болып табылады.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Жемқорлық әрекеттерді азайту үшін қолданылуы тиісті әрекекеттер.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дәріс. </w:t>
            </w:r>
            <w:r w:rsidR="005B3ABE">
              <w:rPr>
                <w:rFonts w:ascii="Times New Roman" w:hAnsi="Times New Roman"/>
                <w:lang w:val="kk-KZ"/>
              </w:rPr>
              <w:t>Қылмысты жолмен табылған қаражаттарды заңдастыру</w:t>
            </w:r>
            <w:r w:rsidR="005B3ABE">
              <w:rPr>
                <w:rFonts w:ascii="Times New Roman" w:hAnsi="Times New Roman"/>
                <w:lang w:val="kk-KZ"/>
              </w:rPr>
              <w:t>дың және с</w:t>
            </w:r>
            <w:r>
              <w:rPr>
                <w:rFonts w:ascii="Times New Roman" w:hAnsi="Times New Roman"/>
                <w:lang w:val="kk-KZ"/>
              </w:rPr>
              <w:t xml:space="preserve">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практикалық сабақ. </w:t>
            </w:r>
            <w:r w:rsidR="005B3ABE">
              <w:rPr>
                <w:rFonts w:ascii="Times New Roman" w:hAnsi="Times New Roman"/>
                <w:lang w:val="kk-KZ"/>
              </w:rPr>
              <w:t>Қылмысты жолмен табылған қаражаттарды заңдастырудың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5B3ABE"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lang w:val="kk-KZ"/>
              </w:rPr>
              <w:t xml:space="preserve">ыбайлас жемқорлықтың алдын алу шаралары. 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1Жемқорлық әрекеттердің алдын алу үшін қандай мемлекеттік қызметтер орындалуы керек деп санайсыз?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Жемқорлықтың алдын алу бойынша шет елдердің қандай озық практикасын ұсына аласыз?.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>ӨЖ 4. Сыбайлас жемқорлық салдарынан шет елдерге жіберілген Қазақстандық қаражаттарды қайтару бойынша ҚР өзге мемлекеттермен жасаған екі жақты шарттары.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4905F6" w:rsidTr="004905F6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 дәріс. Сыбайлас жемқорлыққа қарсы күрес жүргізудегі бұқаралық ақпарат құралдарының ролі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Бұқаралық ақпарат құралдарының құқық бұзушылықтың алдын алуға әсері.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Бұқаралық ақпарат құралдарының сыбайлас жемқорлықпен күрестегі әдістерін анықтаңыз?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Бұқаралық ақпарат құралдарының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11 дәріс. </w:t>
            </w:r>
            <w:r w:rsidR="005B3ABE">
              <w:rPr>
                <w:rFonts w:ascii="Times New Roman" w:hAnsi="Times New Roman"/>
                <w:lang w:val="kk-KZ"/>
              </w:rPr>
              <w:t>Заңсыз табылған қаражаттарды заңдастыру және с</w:t>
            </w:r>
            <w:r>
              <w:rPr>
                <w:rFonts w:ascii="Times New Roman" w:hAnsi="Times New Roman"/>
                <w:lang w:val="kk-KZ"/>
              </w:rPr>
              <w:t>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Сыбайлас жемқорлықпен</w:t>
            </w:r>
            <w:r w:rsidR="005B3ABE">
              <w:rPr>
                <w:rFonts w:ascii="Times New Roman" w:hAnsi="Times New Roman"/>
                <w:lang w:val="kk-KZ"/>
              </w:rPr>
              <w:t xml:space="preserve"> және</w:t>
            </w:r>
            <w:r w:rsidR="005B3ABE">
              <w:rPr>
                <w:rFonts w:ascii="Times New Roman" w:hAnsi="Times New Roman"/>
                <w:lang w:val="kk-KZ"/>
              </w:rPr>
              <w:t xml:space="preserve"> </w:t>
            </w:r>
            <w:r w:rsidR="005B3ABE">
              <w:rPr>
                <w:rFonts w:ascii="Times New Roman" w:hAnsi="Times New Roman"/>
                <w:lang w:val="kk-KZ"/>
              </w:rPr>
              <w:t>з</w:t>
            </w:r>
            <w:r w:rsidR="005B3ABE">
              <w:rPr>
                <w:rFonts w:ascii="Times New Roman" w:hAnsi="Times New Roman"/>
                <w:lang w:val="kk-KZ"/>
              </w:rPr>
              <w:t xml:space="preserve">аңсыз </w:t>
            </w:r>
            <w:r w:rsidR="005B3ABE">
              <w:rPr>
                <w:rFonts w:ascii="Times New Roman" w:hAnsi="Times New Roman"/>
                <w:lang w:val="kk-KZ"/>
              </w:rPr>
              <w:t xml:space="preserve">жолмен </w:t>
            </w:r>
            <w:r w:rsidR="005B3ABE">
              <w:rPr>
                <w:rFonts w:ascii="Times New Roman" w:hAnsi="Times New Roman"/>
                <w:lang w:val="kk-KZ"/>
              </w:rPr>
              <w:t>табылған қаражаттарды заңдастыру</w:t>
            </w:r>
            <w:r w:rsidR="005B3ABE">
              <w:rPr>
                <w:rFonts w:ascii="Times New Roman" w:hAnsi="Times New Roman"/>
                <w:lang w:val="kk-KZ"/>
              </w:rPr>
              <w:t>мен байланысты</w:t>
            </w:r>
            <w:r w:rsidR="005B3AB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құқық бұзушыларды қылмыстық жауаптылықтан босатудың негіздері.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 жасаған адамдарды қылмыстық жауаптылықтан толық және ішін ара босатудың негіздерін анықтаңыз.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ӨЖ 5. Сыбайлас жемқорлықпен байланысты қылмыстық құқық бұзушылықтар туралы практикалық екі материал тауып, оған құқықтық баға беру (квалификация).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4905F6" w:rsidTr="004905F6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12 дәріс. </w:t>
            </w:r>
            <w:r w:rsidR="005B3ABE">
              <w:rPr>
                <w:rFonts w:ascii="Times New Roman" w:hAnsi="Times New Roman"/>
                <w:lang w:val="kk-KZ"/>
              </w:rPr>
              <w:t>Заңсыз жолмен табылған қаражатты заңдастыруға және с</w:t>
            </w:r>
            <w:r>
              <w:rPr>
                <w:rFonts w:ascii="Times New Roman" w:hAnsi="Times New Roman"/>
                <w:lang w:val="kk-KZ"/>
              </w:rPr>
              <w:t>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</w:t>
            </w:r>
            <w:r w:rsidR="005B3ABE">
              <w:rPr>
                <w:rFonts w:ascii="Times New Roman" w:hAnsi="Times New Roman"/>
                <w:lang w:val="kk-KZ"/>
              </w:rPr>
              <w:t xml:space="preserve"> </w:t>
            </w:r>
            <w:r w:rsidR="005B3ABE">
              <w:rPr>
                <w:rFonts w:ascii="Times New Roman" w:hAnsi="Times New Roman"/>
                <w:lang w:val="kk-KZ"/>
              </w:rPr>
              <w:t>Заңсыз жолмен табылған қаражатты заңдастыруға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5B3ABE"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lang w:val="kk-KZ"/>
              </w:rPr>
              <w:t>ыбайлас жемқорлыққа қарсы тұру бойынша шет елдердің практикалары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 барынша аз кездесетін елдерді анықтаңыз.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Кей шет елдерде сыбайлас жемқорлық аз кездесу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дәріс. 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практикалық сабақ.Сыбайлас жемқорлыққа қарсы тұру бойынша халықаралық стандарттар.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жемқорлықтың алдын алуға бағытталған стандартты ережелердің отандық заңдармен арақатынасы қандай?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С</w:t>
            </w:r>
            <w:r w:rsidR="004905F6">
              <w:rPr>
                <w:rFonts w:ascii="Times New Roman" w:hAnsi="Times New Roman"/>
                <w:lang w:val="kk-KZ"/>
              </w:rPr>
              <w:t>ӨЖ 6.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18</w:t>
            </w:r>
          </w:p>
        </w:tc>
      </w:tr>
      <w:tr w:rsidR="004905F6" w:rsidTr="004905F6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Сыбайлас жемқорлықпен</w:t>
            </w:r>
            <w:r w:rsidR="005B3ABE">
              <w:rPr>
                <w:rFonts w:ascii="Times New Roman" w:hAnsi="Times New Roman"/>
                <w:lang w:val="kk-KZ"/>
              </w:rPr>
              <w:t xml:space="preserve"> және қылмысты жолмен табылған қаражаттарды заңдастырумен</w:t>
            </w:r>
            <w:r>
              <w:rPr>
                <w:rFonts w:ascii="Times New Roman" w:hAnsi="Times New Roman"/>
                <w:lang w:val="kk-KZ"/>
              </w:rPr>
              <w:t xml:space="preserve">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жемқорлыққа</w:t>
            </w:r>
            <w:r w:rsidR="005B3ABE">
              <w:rPr>
                <w:rFonts w:ascii="Times New Roman" w:hAnsi="Times New Roman"/>
                <w:snapToGrid w:val="0"/>
                <w:lang w:val="kk-KZ"/>
              </w:rPr>
              <w:t xml:space="preserve"> және</w:t>
            </w:r>
            <w:r w:rsidR="005B3ABE">
              <w:rPr>
                <w:rFonts w:ascii="Times New Roman" w:hAnsi="Times New Roman"/>
                <w:lang w:val="kk-KZ"/>
              </w:rPr>
              <w:t xml:space="preserve"> </w:t>
            </w:r>
            <w:r w:rsidR="005B3ABE">
              <w:rPr>
                <w:rFonts w:ascii="Times New Roman" w:hAnsi="Times New Roman"/>
                <w:lang w:val="kk-KZ"/>
              </w:rPr>
              <w:t>қылмысты жолмен табылған қаражаттарды заңдастыру</w:t>
            </w:r>
            <w:r w:rsidR="005B3ABE">
              <w:rPr>
                <w:rFonts w:ascii="Times New Roman" w:hAnsi="Times New Roman"/>
                <w:lang w:val="kk-KZ"/>
              </w:rPr>
              <w:t>ға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қарсы тұру бойынша алдағы мемлекеттік шаралар.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Қазақстанда алдағы уақытта жемқорлыққа қарсы күрес жүргізудің тиімділігін арттыру үшін қандай шаралар қолданылуы керек?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Сыбайлас жемқорлықтың орын алу себептері заңға байланысты ма, әлде қоғамдық факторларға байланысты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4905F6" w:rsidTr="004905F6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факультетінің деканы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/>
        </w:rPr>
        <w:t>з.ғ.д., профессор                                                                                               Айдарбаев С.Ж.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Машимбаева Г.А..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ХҚ кафедрасының меңгерушісі з.ғ.к., профессор                                        Сайрамбаева Ж.Т. 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Лектор </w:t>
      </w:r>
      <w:r>
        <w:rPr>
          <w:rFonts w:ascii="Times New Roman" w:hAnsi="Times New Roman"/>
          <w:lang w:val="kk-KZ" w:eastAsia="ru-RU"/>
        </w:rPr>
        <w:t>з</w:t>
      </w:r>
      <w:proofErr w:type="gramStart"/>
      <w:r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val="kk-KZ" w:eastAsia="ru-RU"/>
        </w:rPr>
        <w:t>ғ</w:t>
      </w:r>
      <w:r>
        <w:rPr>
          <w:rFonts w:ascii="Times New Roman" w:hAnsi="Times New Roman"/>
          <w:lang w:eastAsia="ru-RU"/>
        </w:rPr>
        <w:t>.</w:t>
      </w:r>
      <w:proofErr w:type="gramEnd"/>
      <w:r>
        <w:rPr>
          <w:rFonts w:ascii="Times New Roman" w:hAnsi="Times New Roman"/>
          <w:lang w:val="kk-KZ" w:eastAsia="ru-RU"/>
        </w:rPr>
        <w:t>к</w:t>
      </w:r>
      <w:r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>
        <w:rPr>
          <w:rFonts w:ascii="Times New Roman" w:hAnsi="Times New Roman"/>
          <w:lang w:val="kk-KZ" w:eastAsia="ru-RU"/>
        </w:rPr>
        <w:t xml:space="preserve">        Әпенов С.М. </w:t>
      </w:r>
    </w:p>
    <w:p w:rsidR="00CA1F61" w:rsidRPr="004905F6" w:rsidRDefault="00CA1F61">
      <w:pPr>
        <w:rPr>
          <w:lang w:val="kk-KZ"/>
        </w:rPr>
      </w:pPr>
    </w:p>
    <w:sectPr w:rsidR="00CA1F61" w:rsidRPr="0049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22"/>
    <w:rsid w:val="002D3E71"/>
    <w:rsid w:val="004905F6"/>
    <w:rsid w:val="004D3563"/>
    <w:rsid w:val="005B3ABE"/>
    <w:rsid w:val="006C1E38"/>
    <w:rsid w:val="00790520"/>
    <w:rsid w:val="00BA4522"/>
    <w:rsid w:val="00C95F48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F6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95F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905F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905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D3E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C95F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F6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95F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905F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905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D3E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C95F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2018-09-18T04:56:00Z</dcterms:created>
  <dcterms:modified xsi:type="dcterms:W3CDTF">2018-09-18T05:23:00Z</dcterms:modified>
</cp:coreProperties>
</file>